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1253D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29441F4A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10B9B880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20745D2B">
      <w:pPr>
        <w:pStyle w:val="18"/>
        <w:shd w:val="clear" w:color="auto" w:fill="FFFFFF"/>
        <w:contextualSpacing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rFonts w:hint="default"/>
          <w:b/>
          <w:color w:val="000000"/>
          <w:sz w:val="28"/>
          <w:szCs w:val="28"/>
          <w:lang w:val="ru-RU"/>
        </w:rPr>
        <w:t>Муниципальное автономное дошкольное учреждение «Детский сад №3 «Семицветик» комбинированного вида</w:t>
      </w:r>
    </w:p>
    <w:p w14:paraId="631C57FB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4F3B2ADD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A7C41B4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21B71C0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3367E9F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C8057A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0F18F73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459ED76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167095DC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9A7F46F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занятия по ФЦКМ с применением технологии КСО «Фронтально</w:t>
      </w:r>
      <w:r>
        <w:rPr>
          <w:rFonts w:hint="default"/>
          <w:b/>
          <w:color w:val="000000"/>
          <w:sz w:val="28"/>
          <w:szCs w:val="28"/>
          <w:lang w:val="ru-RU"/>
        </w:rPr>
        <w:t>-</w:t>
      </w:r>
      <w:r>
        <w:rPr>
          <w:b/>
          <w:color w:val="000000"/>
          <w:sz w:val="28"/>
          <w:szCs w:val="28"/>
        </w:rPr>
        <w:t>парное занятие»</w:t>
      </w:r>
    </w:p>
    <w:p w14:paraId="29ABFAAF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D7E9951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91529C1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3F7AD1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27A47D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10616C06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185A31D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603FFCB1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85D421E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4D94C8A6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49BBD46">
      <w:pPr>
        <w:pStyle w:val="18"/>
        <w:shd w:val="clear" w:color="auto" w:fill="FFFFFF"/>
        <w:contextualSpacing/>
        <w:jc w:val="center"/>
        <w:rPr>
          <w:rFonts w:hint="default"/>
          <w:b w:val="0"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color w:val="000000"/>
          <w:sz w:val="28"/>
          <w:szCs w:val="28"/>
          <w:lang w:val="ru-RU"/>
        </w:rPr>
        <w:t xml:space="preserve">                                                  </w:t>
      </w:r>
      <w:r>
        <w:rPr>
          <w:b w:val="0"/>
          <w:bCs/>
          <w:color w:val="000000"/>
          <w:sz w:val="28"/>
          <w:szCs w:val="28"/>
          <w:lang w:val="ru-RU"/>
        </w:rPr>
        <w:t>Подготовила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: воспитатель Бозылева Е.В.</w:t>
      </w:r>
    </w:p>
    <w:p w14:paraId="4E5D485A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BBACDCA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5B48827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2D2F40A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53F7B3B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42D2BF14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0BAB8B95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2A4B8F01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4D9CC2D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53962D50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F3A1756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36157D3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3B6CB34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48B562D5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14:paraId="3AFA76E8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14:paraId="7BB35C87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14:paraId="5828CD34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14:paraId="09768B99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14:paraId="7E9D8AB3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14:paraId="4181504B">
      <w:pPr>
        <w:pStyle w:val="18"/>
        <w:shd w:val="clear" w:color="auto" w:fill="FFFFFF"/>
        <w:contextualSpacing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Минусинск</w:t>
      </w:r>
      <w:r>
        <w:rPr>
          <w:rFonts w:hint="default"/>
          <w:b/>
          <w:color w:val="000000"/>
          <w:sz w:val="28"/>
          <w:szCs w:val="28"/>
          <w:lang w:val="ru-RU"/>
        </w:rPr>
        <w:t>, 2024г.</w:t>
      </w:r>
    </w:p>
    <w:p w14:paraId="54A6A460">
      <w:pPr>
        <w:pStyle w:val="18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14:paraId="758B3486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Тема занятия: «Удивительный мир насекомых»</w:t>
      </w:r>
    </w:p>
    <w:p w14:paraId="17F46E46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Возраст: 5-6 лет</w:t>
      </w:r>
    </w:p>
    <w:p w14:paraId="729776F2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Цель: 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Расширение знаний детей  о насекомых </w:t>
      </w:r>
    </w:p>
    <w:p w14:paraId="1D407A36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Задачи образовательные: </w:t>
      </w:r>
    </w:p>
    <w:p w14:paraId="4F85A67D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Познакомить детей  с особенностями строения насекомых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; </w:t>
      </w:r>
    </w:p>
    <w:p w14:paraId="3AE4EA5E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Задачи развивающие: </w:t>
      </w:r>
    </w:p>
    <w:p w14:paraId="6AF6B2F8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Развивать умение поддерживать беседу при передаче информации; </w:t>
      </w:r>
    </w:p>
    <w:p w14:paraId="3DB7F89B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Развивать монологическую форму речи; </w:t>
      </w:r>
    </w:p>
    <w:p w14:paraId="50FE2ED8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Совершенствовать диалогическую форму речи; </w:t>
      </w:r>
    </w:p>
    <w:p w14:paraId="5CEAADCF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Совершенствовать процессы внимания, памяти, мышления. </w:t>
      </w:r>
    </w:p>
    <w:p w14:paraId="29E9D104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Задачи воспитательные: </w:t>
      </w:r>
    </w:p>
    <w:p w14:paraId="4E0BD4C1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Воспитывать уважительное отношение к собеседнику, напарнику;</w:t>
      </w:r>
    </w:p>
    <w:p w14:paraId="0AF84F2F"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Воспитывать любовь и бережное отношение ко всему живому.</w:t>
      </w:r>
    </w:p>
    <w:p w14:paraId="0BE8E939">
      <w:pPr>
        <w:pStyle w:val="5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 w:eastAsiaTheme="majorEastAsia"/>
          <w:bCs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Образовательная область/интеграция ОО: </w:t>
      </w:r>
      <w:r>
        <w:rPr>
          <w:rFonts w:hint="default" w:ascii="Times New Roman" w:hAnsi="Times New Roman" w:cs="Times New Roman" w:eastAsiaTheme="majorEastAsia"/>
          <w:bCs/>
          <w:iCs/>
          <w:color w:val="000000"/>
          <w:sz w:val="28"/>
          <w:szCs w:val="28"/>
        </w:rPr>
        <w:t> познавательное развитие, речевое развитие, художественно –эстетическое, физическое развитие, социально –коммуникативное развитие.</w:t>
      </w:r>
    </w:p>
    <w:p w14:paraId="29F3239D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Предварительная работа:</w:t>
      </w:r>
      <w:r>
        <w:rPr>
          <w:rFonts w:hint="default"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 xml:space="preserve"> наблюдения за насекомыми, беседа о насекомых, чтение стихов и загадок о насекомых. рассматривание иллюстраций.</w:t>
      </w:r>
    </w:p>
    <w:p w14:paraId="4B13C1F4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Словарная работа: ….</w:t>
      </w:r>
    </w:p>
    <w:p w14:paraId="6743FB61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Планируемые результаты:</w:t>
      </w:r>
    </w:p>
    <w:p w14:paraId="0CE6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умеет пересказывать рассказ с опорой на схему;</w:t>
      </w:r>
    </w:p>
    <w:p w14:paraId="48D7F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связанно и последовательно пересказывает рассказ;</w:t>
      </w:r>
    </w:p>
    <w:p w14:paraId="1973F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- имеет представление о внешнем строении и жизни насекомых </w:t>
      </w:r>
    </w:p>
    <w:p w14:paraId="575F5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проявляет речевую активность;</w:t>
      </w:r>
    </w:p>
    <w:p w14:paraId="6DCEE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умеет взаимодействовать в группе, в паре;</w:t>
      </w:r>
    </w:p>
    <w:p w14:paraId="35BBAB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проявляет самостоятельность, инициативу;</w:t>
      </w:r>
    </w:p>
    <w:p w14:paraId="088DD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>- использует в речи диалог, монолог.</w:t>
      </w:r>
    </w:p>
    <w:p w14:paraId="3943D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 Материалы, оборудование: ноутбук, листы, карандаши по количеству детей,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>проектор, мнемотаблица на каждую пару, картинки с насекомыми, презентация о насекомых, картинки разрезные с насекомыми для деления на пары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8"/>
          <w:lang w:val="en-US" w:eastAsia="ru-RU"/>
        </w:rPr>
        <w:t>, картинки- раскраски (по 2 одинаковых на пару), цветные карандаши.</w:t>
      </w:r>
    </w:p>
    <w:p w14:paraId="4F209E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Ход занятия:</w:t>
      </w:r>
    </w:p>
    <w:p w14:paraId="1D4B5335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Заходим с ребятами в музыкальный зал. И встаем в круг. Приветствие!</w:t>
      </w:r>
    </w:p>
    <w:p w14:paraId="51D1CE5E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Здравствуй, дружок, (предложить руку ребёнку справа)</w:t>
      </w:r>
    </w:p>
    <w:p w14:paraId="0CFE81C8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Здравствуй, дружок! (предложить руку ребёнку слева)</w:t>
      </w:r>
    </w:p>
    <w:p w14:paraId="7468B80D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Скорей становитесь со мною в кружок!</w:t>
      </w:r>
    </w:p>
    <w:p w14:paraId="535C82B8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Давай улыбнёмся и скажем: "Привет!"</w:t>
      </w:r>
    </w:p>
    <w:p w14:paraId="580CC234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Солнцу: "Привет!"</w:t>
      </w:r>
    </w:p>
    <w:p w14:paraId="250DCF68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Гостям всем: "Привет!"</w:t>
      </w:r>
    </w:p>
    <w:p w14:paraId="504A6C18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Волшебный момент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(музыка)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Попадаем на луг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(на экране слайд с зеленой лужайкой)</w:t>
      </w:r>
    </w:p>
    <w:p w14:paraId="28694E40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- Ребята, куда же мы с вами попали!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(ответы детей)</w:t>
      </w:r>
    </w:p>
    <w:p w14:paraId="277BD753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- Все верно! Мы с вами на лесной полянке. Ребята, скажите, какое время года сейчас ? (ответы детей)</w:t>
      </w:r>
    </w:p>
    <w:p w14:paraId="080D58E9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- Верно, сейчас весна. А весной что происходит в природе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(ответы детей: становится тепло , все живое просыпается.)</w:t>
      </w:r>
    </w:p>
    <w:p w14:paraId="0A04BD61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- А как вы думаете, на этой лесной полянке кто может жить?(ответы детей)</w:t>
      </w:r>
    </w:p>
    <w:p w14:paraId="6B7E9070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- но где же тогда жители, куда они попрятались?(варианты ответов детей: заколдовал злой паук…)</w:t>
      </w:r>
    </w:p>
    <w:p w14:paraId="5F2ED9DE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- ребята, да все очень просто. Жители этой полянки еще не проснулись позле зимы. И я предлагаю вам помочь им это сделать! Вы готовы?Ребята, вам нужно отгадать загадки! На правильно отгаданную загадку будет просыпаться житель этой чудесной зеленой полянки!</w:t>
      </w:r>
    </w:p>
    <w:p w14:paraId="00A0F8F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Слушайте внимательно! первая загадка:</w:t>
      </w:r>
    </w:p>
    <w:p w14:paraId="303D4CE9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Загадки о насекомых:</w:t>
      </w:r>
    </w:p>
    <w:p w14:paraId="39F64D0B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На цветок пахучий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Сел цветок летучий.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Шевелились у цветка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Все четыре лепестка.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Я сорвать его хотел,</w:t>
      </w:r>
    </w:p>
    <w:p w14:paraId="1FCFBC3F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Он вспорхнул и улетел!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Что это за насекомое?</w:t>
      </w:r>
    </w:p>
    <w:p w14:paraId="54659D03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(Бабочка)</w:t>
      </w:r>
    </w:p>
    <w:p w14:paraId="1C31022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На экране появляется бабочка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на цветочке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(после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каждой загадки на экране появляется насекомое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)</w:t>
      </w:r>
    </w:p>
    <w:p w14:paraId="79FCC905">
      <w:pPr>
        <w:pStyle w:val="3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Он зеленый, попрыгучий,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Совершенно неколючий,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На лугу весь день стрекочет,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Удивить нас песней хочет.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(Кузнечик)</w:t>
      </w:r>
    </w:p>
    <w:p w14:paraId="2D8F8727">
      <w:pPr>
        <w:pStyle w:val="3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Я по потолку ползу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fill="FFFFFF" w:themeFill="background1"/>
        </w:rPr>
        <w:br w:type="textWrapping"/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Никогда не упаду,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fill="FFFFFF" w:themeFill="background1"/>
        </w:rPr>
        <w:br w:type="textWrapping"/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Лапки чищу я всегда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fill="FFFFFF" w:themeFill="background1"/>
        </w:rPr>
        <w:br w:type="textWrapping"/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Там присоски у меня</w:t>
      </w:r>
    </w:p>
    <w:p w14:paraId="1E81CACA">
      <w:pPr>
        <w:pStyle w:val="3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>
        <w:rPr>
          <w:rFonts w:hint="default"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(муха)</w:t>
      </w:r>
    </w:p>
    <w:p w14:paraId="318B3D1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Не пчела она, а жалит.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Мёд, варенье обожает.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Есть на брюшке полоса.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Кто она, скажи?</w:t>
      </w:r>
    </w:p>
    <w:p w14:paraId="3CF0B6BF">
      <w:pPr>
        <w:pStyle w:val="3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(Оса)</w:t>
      </w:r>
      <w:r>
        <w:rPr>
          <w:rFonts w:hint="default" w:ascii="Times New Roman" w:hAnsi="Times New Roman" w:cs="Times New Roman"/>
          <w:i/>
          <w:color w:val="212529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Кузнечик, бабочка, пчела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fill="FFFFFF" w:themeFill="background1"/>
        </w:rPr>
        <w:br w:type="textWrapping"/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И муравей, и стрекоза.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fill="FFFFFF" w:themeFill="background1"/>
        </w:rPr>
        <w:br w:type="textWrapping"/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Мы даже муху позовем,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fill="FFFFFF" w:themeFill="background1"/>
        </w:rPr>
        <w:br w:type="textWrapping"/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Но как мы всех их назовем? </w:t>
      </w:r>
    </w:p>
    <w:p w14:paraId="677A11F5">
      <w:pPr>
        <w:pStyle w:val="3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 w:val="0"/>
          <w:color w:val="212529"/>
          <w:sz w:val="28"/>
          <w:szCs w:val="28"/>
          <w:shd w:val="clear" w:color="auto" w:fill="F4F4F4"/>
        </w:rPr>
      </w:pPr>
      <w:r>
        <w:rPr>
          <w:rFonts w:hint="default" w:ascii="Times New Roman" w:hAnsi="Times New Roman" w:cs="Times New Roman"/>
          <w:b/>
          <w:bCs w:val="0"/>
          <w:color w:val="212529"/>
          <w:sz w:val="28"/>
          <w:szCs w:val="28"/>
          <w:shd w:val="clear" w:color="auto" w:fill="F4F4F4"/>
        </w:rPr>
        <w:t>(насекомые)</w:t>
      </w:r>
    </w:p>
    <w:bookmarkEnd w:id="0"/>
    <w:p w14:paraId="200757F1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Ребята!А вы знаете кто такие насекомые? (ответы детей)</w:t>
      </w:r>
    </w:p>
    <w:p w14:paraId="18A28489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-Само слово «насекомые» происходит от слова «насекать» и буквально означает «животное с насечками». Все насекомые имеют насечки. Это выглядит так, словно тело насекомого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поделено на отдельные сочленения.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Насекомых очень много, но все они имеют одинаковое строение. Тело насекомых состоит из трёх частей (отделов): головы, груди и брюшка.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На голове располагаются глаза, рот, усы. На туловище имеются три пары конечностей, то есть всего 6 лапок. Некоторые насекомые имеют крылья, а другие нет. У некоторых на брюшке есть жало (пчела, оса, шмель). </w:t>
      </w:r>
    </w:p>
    <w:p w14:paraId="1AC8EB00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Воспитатель : Ребята, а как вы думаете, чем питаются насекомые?</w:t>
      </w:r>
    </w:p>
    <w:p w14:paraId="7C700FC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Дети : Выдвигают свои предположения.</w:t>
      </w:r>
    </w:p>
    <w:p w14:paraId="436E95CB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Пища насекомых разнообразна. Одни –питаются нектаром, например, шмели, бабочки. Другие поедают листья и стебли растений, например, жуки-листоеды, жук майский. Есть хищные насекомые, которые поедают других насекомых- это стрекозы, кузнечики, муравьи. Остатками пищи человека  питаются мухи и тараканы.</w:t>
      </w:r>
    </w:p>
    <w:p w14:paraId="000D36A5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SimSun" w:cs="Times New Roman"/>
          <w:b/>
          <w:sz w:val="28"/>
          <w:szCs w:val="28"/>
        </w:rPr>
        <w:t>Вброс новой информации</w:t>
      </w:r>
    </w:p>
    <w:p w14:paraId="46201AA4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А Сейчас давайте познакомимся поподробнее с ними.</w:t>
      </w: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6D6FB54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Показ презентации. Дети садятся на коврики перед экраном. </w:t>
      </w:r>
    </w:p>
    <w:p w14:paraId="3191BD9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Бабочка</w:t>
      </w:r>
    </w:p>
    <w:p w14:paraId="35FB233D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6"/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Внешний вид.</w:t>
      </w: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hint="default" w:ascii="Times New Roman" w:hAnsi="Times New Roman" w:cs="Times New Roman"/>
          <w:sz w:val="28"/>
          <w:szCs w:val="28"/>
        </w:rPr>
        <w:t xml:space="preserve"> Тело бабочки состоит из трех отделов : головы, груди и брюшка.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 Бабочек относят к чешуекрылым, потому что их крылья и тело покрыты мелкими чешуйками.</w:t>
      </w:r>
      <w:r>
        <w:rPr>
          <w:rStyle w:val="66"/>
          <w:rFonts w:hint="default" w:ascii="Times New Roman" w:hAnsi="Times New Roman" w:cs="Times New Roman"/>
          <w:color w:val="000000"/>
          <w:sz w:val="28"/>
          <w:szCs w:val="28"/>
        </w:rPr>
        <w:t xml:space="preserve"> Каждая из которых имеет всего один цвет. И из чешуек, как мозаика, складываются сложные узоры крыльев.</w:t>
      </w:r>
    </w:p>
    <w:p w14:paraId="1387CE52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6"/>
          <w:rFonts w:hint="default" w:ascii="Times New Roman" w:hAnsi="Times New Roman" w:cs="Times New Roman"/>
          <w:b/>
          <w:color w:val="000000"/>
          <w:sz w:val="28"/>
          <w:szCs w:val="28"/>
        </w:rPr>
        <w:t>4слайд</w:t>
      </w:r>
      <w:r>
        <w:rPr>
          <w:rStyle w:val="66"/>
          <w:rFonts w:hint="default" w:ascii="Times New Roman" w:hAnsi="Times New Roman" w:cs="Times New Roman"/>
          <w:color w:val="000000"/>
          <w:sz w:val="28"/>
          <w:szCs w:val="28"/>
        </w:rPr>
        <w:t xml:space="preserve">. Глаза </w:t>
      </w:r>
      <w:r>
        <w:rPr>
          <w:rStyle w:val="70"/>
          <w:rFonts w:hint="default" w:ascii="Times New Roman" w:hAnsi="Times New Roman" w:cs="Times New Roman"/>
          <w:color w:val="000000"/>
          <w:sz w:val="28"/>
          <w:szCs w:val="28"/>
        </w:rPr>
        <w:t xml:space="preserve">бабочки, </w:t>
      </w:r>
      <w:r>
        <w:rPr>
          <w:rStyle w:val="70"/>
          <w:rFonts w:hint="default" w:ascii="Times New Roman" w:hAnsi="Times New Roman" w:cs="Times New Roman"/>
          <w:sz w:val="28"/>
          <w:szCs w:val="28"/>
        </w:rPr>
        <w:t>как и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"https://www.google.com/url?q=https://tsvetyzhizni.ru/knigi-dlya-detej-i-ix-roditelej/interesnye-fakty-o-zhivotnyx-zanimatelnaya-zoologiya.html&amp;sa=D&amp;source=editors&amp;ust=1691085186372587&amp;usg=AOvVaw1s__i2js5t8aV_8-xG2sYi"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4"/>
          <w:rFonts w:hint="default" w:ascii="Times New Roman" w:hAnsi="Times New Roman" w:cs="Times New Roman"/>
          <w:color w:val="auto"/>
          <w:sz w:val="28"/>
          <w:szCs w:val="28"/>
          <w:u w:val="none"/>
        </w:rPr>
        <w:t>муравья</w:t>
      </w:r>
      <w:r>
        <w:rPr>
          <w:rStyle w:val="14"/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Style w:val="66"/>
          <w:rFonts w:hint="default" w:ascii="Times New Roman" w:hAnsi="Times New Roman" w:cs="Times New Roman"/>
          <w:sz w:val="28"/>
          <w:szCs w:val="28"/>
        </w:rPr>
        <w:t> состоят</w:t>
      </w:r>
      <w:r>
        <w:rPr>
          <w:rStyle w:val="66"/>
          <w:rFonts w:hint="default" w:ascii="Times New Roman" w:hAnsi="Times New Roman" w:cs="Times New Roman"/>
          <w:color w:val="000000"/>
          <w:sz w:val="28"/>
          <w:szCs w:val="28"/>
        </w:rPr>
        <w:t xml:space="preserve"> из фасеток.</w:t>
      </w:r>
      <w:r>
        <w:rPr>
          <w:rFonts w:hint="default" w:ascii="Times New Roman" w:hAnsi="Times New Roman" w:cs="Times New Roman"/>
          <w:color w:val="222222"/>
          <w:sz w:val="28"/>
          <w:szCs w:val="28"/>
        </w:rPr>
        <w:t xml:space="preserve"> У бабочки есть усики и хоботок, свернутый в спираль. Когда бабочка садится на цветок, она разворачивает свой хоботок, опускает его внутрь цветка и пьет нектар.  Если  бабочка летает с цветка на цветок, она переносит пыльцу и на опыленных растениях будет больше семян.</w:t>
      </w:r>
    </w:p>
    <w:p w14:paraId="662B97E8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6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6"/>
          <w:rFonts w:hint="default" w:ascii="Times New Roman" w:hAnsi="Times New Roman" w:cs="Times New Roman"/>
          <w:b/>
          <w:color w:val="000000"/>
          <w:sz w:val="28"/>
          <w:szCs w:val="28"/>
        </w:rPr>
        <w:t>5 слайд</w:t>
      </w:r>
      <w:r>
        <w:rPr>
          <w:rStyle w:val="66"/>
          <w:rFonts w:hint="default" w:ascii="Times New Roman" w:hAnsi="Times New Roman" w:cs="Times New Roman"/>
          <w:color w:val="000000"/>
          <w:sz w:val="28"/>
          <w:szCs w:val="28"/>
        </w:rPr>
        <w:t>. У бабочки, как известно, 4 стадии развития: яйцо, гусеница, куколка и бабочка.</w:t>
      </w:r>
    </w:p>
    <w:p w14:paraId="042A7CBF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111111"/>
          <w:sz w:val="28"/>
          <w:szCs w:val="28"/>
        </w:rPr>
      </w:pPr>
      <w:r>
        <w:rPr>
          <w:rStyle w:val="66"/>
          <w:rFonts w:hint="default" w:ascii="Times New Roman" w:hAnsi="Times New Roman" w:cs="Times New Roman"/>
          <w:b/>
          <w:color w:val="000000"/>
          <w:sz w:val="28"/>
          <w:szCs w:val="28"/>
        </w:rPr>
        <w:t>6 слайд. Питание</w:t>
      </w:r>
      <w:r>
        <w:rPr>
          <w:rStyle w:val="66"/>
          <w:rFonts w:hint="default" w:ascii="Times New Roman" w:hAnsi="Times New Roman" w:cs="Times New Roman"/>
          <w:color w:val="000000"/>
          <w:sz w:val="28"/>
          <w:szCs w:val="28"/>
        </w:rPr>
        <w:t>: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 Бабочки сосут нектар и таким образом опыляют растения и питаются. А если время цветов ещё не пришло, то они могут отведать берёзового или кленового сока. Вообщем бабочки – сладкоежки</w:t>
      </w:r>
    </w:p>
    <w:p w14:paraId="1B9E5A5C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7 слайд. Польза или вред.</w:t>
      </w:r>
      <w:r>
        <w:rPr>
          <w:rFonts w:hint="default" w:ascii="Times New Roman" w:hAnsi="Times New Roman" w:cs="Times New Roman"/>
          <w:color w:val="222222"/>
          <w:sz w:val="28"/>
          <w:szCs w:val="28"/>
        </w:rPr>
        <w:t xml:space="preserve"> К бабочкам надо относиться бережно. Нельзя их ловить, убивать. многие бабочки уже занесены в Красную книгу. Конечно, есть гусеницы и бабочки, которые наносят вред сельскому хозяйству. Например, гусеницы капустницы -снижают урожаи капусты и яблок. Но огромное число бабочек либо нейтральны, либо полезны и их надо охранять.</w:t>
      </w:r>
    </w:p>
    <w:p w14:paraId="00E8EB15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6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Интересные факты</w:t>
      </w:r>
      <w:r>
        <w:rPr>
          <w:rStyle w:val="66"/>
          <w:rFonts w:hint="default" w:ascii="Times New Roman" w:hAnsi="Times New Roman" w:cs="Times New Roman"/>
          <w:color w:val="000000"/>
          <w:sz w:val="28"/>
          <w:szCs w:val="28"/>
        </w:rPr>
        <w:t xml:space="preserve"> Бабочки не спят. Но отдыхают и во время отдыха могут совершенно не двигаться.</w:t>
      </w:r>
    </w:p>
    <w:p w14:paraId="5FC6E698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 xml:space="preserve">Оса </w:t>
      </w:r>
    </w:p>
    <w:p w14:paraId="7EDBF2BE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55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8 слайд Внешний вид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>
        <w:rPr>
          <w:rStyle w:val="55"/>
          <w:rFonts w:hint="default" w:ascii="Times New Roman" w:hAnsi="Times New Roman" w:cs="Times New Roman"/>
          <w:sz w:val="28"/>
          <w:szCs w:val="28"/>
        </w:rPr>
        <w:t>Осы- близкие родственники пчел. У осы более стройное тело, чем у пчелы.</w:t>
      </w:r>
      <w:r>
        <w:rPr>
          <w:rStyle w:val="55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55"/>
          <w:rFonts w:hint="default" w:ascii="Times New Roman" w:hAnsi="Times New Roman" w:cs="Times New Roman"/>
          <w:sz w:val="28"/>
          <w:szCs w:val="28"/>
        </w:rPr>
        <w:t xml:space="preserve">Их брюшко расцвечено поперечными желтыми и черными полосами. За хищный нрав и схожую окраску ос еще называют «летающими тиграми». Осы – это жалящие насекомые. Они не оставляют жала в ране и могут жалить несколько раз подряд. Обычно осы жалят, защищая свои гнезда. </w:t>
      </w:r>
    </w:p>
    <w:p w14:paraId="7846A89C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>
        <w:rPr>
          <w:rStyle w:val="55"/>
          <w:rFonts w:hint="default" w:ascii="Times New Roman" w:hAnsi="Times New Roman" w:cs="Times New Roman"/>
          <w:b/>
          <w:sz w:val="28"/>
          <w:szCs w:val="28"/>
        </w:rPr>
        <w:t>9 слайд</w:t>
      </w:r>
      <w:r>
        <w:rPr>
          <w:rStyle w:val="55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55"/>
          <w:rFonts w:hint="default" w:ascii="Times New Roman" w:hAnsi="Times New Roman" w:cs="Times New Roman"/>
          <w:b/>
          <w:sz w:val="28"/>
          <w:szCs w:val="28"/>
        </w:rPr>
        <w:t>Питание</w:t>
      </w:r>
      <w:r>
        <w:rPr>
          <w:rStyle w:val="55"/>
          <w:rFonts w:hint="default" w:ascii="Times New Roman" w:hAnsi="Times New Roman" w:cs="Times New Roman"/>
          <w:sz w:val="28"/>
          <w:szCs w:val="28"/>
        </w:rPr>
        <w:t xml:space="preserve"> Взрослые осы питаются только жидким кормом – нектаром или другими сладкими сиропами. Нередко можно видеть, как они лакомятся вареньем, лимонадом и другими сахаристыми напитками. </w:t>
      </w:r>
      <w:r>
        <w:rPr>
          <w:rFonts w:hint="default" w:ascii="Times New Roman" w:hAnsi="Times New Roman" w:cs="Times New Roman"/>
          <w:color w:val="404040"/>
          <w:sz w:val="28"/>
          <w:szCs w:val="28"/>
          <w:shd w:val="clear" w:color="auto" w:fill="FFFFFF"/>
        </w:rPr>
        <w:t>Полакомившись, осы приносят часть своей добычи своему потомству, а также матке. Как правило, этим заняты рабочие особи.</w:t>
      </w:r>
    </w:p>
    <w:p w14:paraId="3A850BC1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Польза или вред</w:t>
      </w:r>
      <w:r>
        <w:rPr>
          <w:rFonts w:hint="default"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природной среде они играют очень важную роль, избавляя ее от вредных насекомых. Отлавливая мелких насекомых, осы скармливают их своему потомству. Они могут избавить садовые и огородные культуры от различных вредителей.</w:t>
      </w:r>
    </w:p>
    <w:p w14:paraId="13E08F3D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10 слайд Интересные факты</w:t>
      </w:r>
      <w:r>
        <w:rPr>
          <w:rFonts w:hint="default"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Многие считают, что в ночное время осы спят. На самом деле, осы не спят никогда. </w:t>
      </w:r>
    </w:p>
    <w:p w14:paraId="79B1464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55"/>
          <w:rFonts w:hint="default" w:ascii="Times New Roman" w:hAnsi="Times New Roman" w:cs="Times New Roman"/>
          <w:sz w:val="28"/>
          <w:szCs w:val="28"/>
        </w:rPr>
      </w:pPr>
      <w:r>
        <w:rPr>
          <w:rStyle w:val="55"/>
          <w:rFonts w:hint="default" w:ascii="Times New Roman" w:hAnsi="Times New Roman" w:cs="Times New Roman"/>
          <w:sz w:val="28"/>
          <w:szCs w:val="28"/>
        </w:rPr>
        <w:t>А знаете ли вы, что осы живут в гнездах, сделанных из тончайшей бумаги? Насекомые отщипывают волокна древесины и мелко-мелко перетирают их, смачивая водой и клейкой слюной, затем тонким слоем наносят на гнездо так, что после высыхания получается бумажная масса. Осиные гнезда располагаются в укромных уголках — в дуплах старых деревьев, поленницах дров, под крышами строений.</w:t>
      </w:r>
    </w:p>
    <w:p w14:paraId="56343BEF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Кузнечик</w:t>
      </w:r>
    </w:p>
    <w:p w14:paraId="2652175C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11 слайд Внешний вид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На нашей планете обитает почти семь тысяч видов кузнечиков. Кузнечики окрашены в зеленые или коричневые цвета, что служит для них отличной маскировкой. Они совсем не видны в густой луговой траве.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fill="FFFFFF" w:themeFill="background1"/>
        </w:rPr>
        <w:br w:type="textWrapping"/>
      </w:r>
      <w:r>
        <w:rPr>
          <w:rFonts w:hint="default" w:ascii="Times New Roman" w:hAnsi="Times New Roman" w:cs="Times New Roman"/>
          <w:b/>
          <w:color w:val="212529"/>
          <w:sz w:val="28"/>
          <w:szCs w:val="28"/>
          <w:shd w:val="clear" w:color="auto" w:fill="FFFFFF" w:themeFill="background1"/>
        </w:rPr>
        <w:t xml:space="preserve">12 слайд 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У кузнечиков очень мощные, длинные задние лапки. С их помощью они могут совершать очень далекие прыжки. Кузнечики прыгают на расстояние, в 40 раз превышающее длину их тела. Кузнечики – необычные насекомые. Орган слуха у них находится на ногах, а скрекочут они… крыльями</w:t>
      </w:r>
    </w:p>
    <w:p w14:paraId="0EC631D3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13 слайд Питание: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Одни кузнечики питаются растительной пищей – поедают виноградные листья, цветы и почки, любят кусты чая, цитрусовые растения. Другие виды кузнечиков питаются мелкими насекомыми – мухами, мелкими бабочками и их гусеницами.</w:t>
      </w:r>
    </w:p>
    <w:p w14:paraId="0CFB546C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55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 xml:space="preserve">Польза или </w:t>
      </w:r>
      <w:r>
        <w:rPr>
          <w:rStyle w:val="55"/>
          <w:rFonts w:hint="default" w:ascii="Times New Roman" w:hAnsi="Times New Roman" w:cs="Times New Roman"/>
          <w:b/>
          <w:sz w:val="28"/>
          <w:szCs w:val="28"/>
        </w:rPr>
        <w:t>вред</w:t>
      </w:r>
      <w:r>
        <w:rPr>
          <w:rStyle w:val="55"/>
          <w:rFonts w:hint="default" w:ascii="Times New Roman" w:hAnsi="Times New Roman" w:cs="Times New Roman"/>
          <w:sz w:val="28"/>
          <w:szCs w:val="28"/>
        </w:rPr>
        <w:t xml:space="preserve"> Один кузнечик-одиночка не может причинить слишком большого вреда, но когда саранча набрасывается роем, их комбинированный режим питания может полностью уничтожить листву, оставив фермеров без урожая, а людей - без еды.</w:t>
      </w:r>
    </w:p>
    <w:p w14:paraId="75249C74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Интересные факты</w:t>
      </w:r>
      <w:r>
        <w:rPr>
          <w:rStyle w:val="22"/>
          <w:rFonts w:hint="default" w:ascii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82828"/>
          <w:sz w:val="28"/>
          <w:szCs w:val="28"/>
        </w:rPr>
        <w:t>Кузнечики могут "плеваться" жидкостью, чтобы защититься. Если вы когда-либо держали в руках кузнечиков, то наверняка видели, как некоторые из них в знак протеста плюнули на вас коричневой жидкостью. Ученые полагают, что такое поведение является средством самозащиты, а жидкость помогает насекомым отпугивать хищников</w:t>
      </w:r>
    </w:p>
    <w:p w14:paraId="2C357FB0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111111"/>
          <w:sz w:val="28"/>
          <w:szCs w:val="28"/>
        </w:rPr>
      </w:pPr>
      <w:r>
        <w:rPr>
          <w:rStyle w:val="66"/>
          <w:rFonts w:hint="default" w:ascii="Times New Roman" w:hAnsi="Times New Roman" w:cs="Times New Roman"/>
          <w:b/>
          <w:color w:val="000000"/>
          <w:sz w:val="28"/>
          <w:szCs w:val="28"/>
        </w:rPr>
        <w:t>Комнатная муха</w:t>
      </w: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14:paraId="703733C1">
      <w:pPr>
        <w:pStyle w:val="3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14 слайд Внешний вид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Вы, конечно, не раз видели мух.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Цвет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"https://www.maam.ru/obrazovanie/nasekomye" \o "Насекомые. Мир насекомых для дошкольников"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4"/>
          <w:rFonts w:hint="default" w:ascii="Times New Roman" w:hAnsi="Times New Roman" w:cs="Times New Roman" w:eastAsiaTheme="majorEastAsia"/>
          <w:color w:val="auto"/>
          <w:sz w:val="28"/>
          <w:szCs w:val="28"/>
          <w:u w:val="none"/>
        </w:rPr>
        <w:t>насекомого невзрачный</w:t>
      </w:r>
      <w:r>
        <w:rPr>
          <w:rStyle w:val="14"/>
          <w:rFonts w:hint="default" w:ascii="Times New Roman" w:hAnsi="Times New Roman" w:cs="Times New Roman" w:eastAsiaTheme="majorEastAsia"/>
          <w:color w:val="auto"/>
          <w:sz w:val="28"/>
          <w:szCs w:val="28"/>
          <w:u w:val="none"/>
        </w:rPr>
        <w:fldChar w:fldCharType="end"/>
      </w:r>
      <w:r>
        <w:rPr>
          <w:rStyle w:val="15"/>
          <w:rFonts w:hint="default" w:ascii="Times New Roman" w:hAnsi="Times New Roman" w:cs="Times New Roman" w:eastAsiaTheme="majorEastAsia"/>
          <w:sz w:val="28"/>
          <w:szCs w:val="28"/>
        </w:rPr>
        <w:t> -</w:t>
      </w:r>
      <w:r>
        <w:rPr>
          <w:rStyle w:val="15"/>
          <w:rFonts w:hint="default" w:ascii="Times New Roman" w:hAnsi="Times New Roman" w:cs="Times New Roman" w:eastAsiaTheme="majorEastAsia"/>
          <w:color w:val="111111"/>
          <w:sz w:val="28"/>
          <w:szCs w:val="28"/>
        </w:rPr>
        <w:t xml:space="preserve"> серый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>, брюшко жёлтое, на спине чёрные полосы. короткие усики, которые улавливают запахи на больших расстояниях и две пары прозрачных крыльев. Летает </w:t>
      </w:r>
      <w:r>
        <w:rPr>
          <w:rStyle w:val="15"/>
          <w:rFonts w:hint="default" w:ascii="Times New Roman" w:hAnsi="Times New Roman" w:cs="Times New Roman" w:eastAsiaTheme="majorEastAsia"/>
          <w:color w:val="111111"/>
          <w:sz w:val="28"/>
          <w:szCs w:val="28"/>
        </w:rPr>
        <w:t>насекомое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> с помощью передних крыльев, задние крылышки </w:t>
      </w:r>
      <w:r>
        <w:rPr>
          <w:rFonts w:hint="default" w:ascii="Times New Roman" w:hAnsi="Times New Roman" w:cs="Times New Roman"/>
          <w:i/>
          <w:iCs/>
          <w:color w:val="111111"/>
          <w:sz w:val="28"/>
          <w:szCs w:val="28"/>
        </w:rPr>
        <w:t>(их называют жужжальца)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 удерживают лишь равновесие в полёте. По всему телу растут редкие волосики. </w:t>
      </w:r>
    </w:p>
    <w:p w14:paraId="536B5CF6">
      <w:pPr>
        <w:pStyle w:val="3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111111"/>
          <w:sz w:val="28"/>
          <w:szCs w:val="28"/>
          <w:shd w:val="clear" w:fill="FFFFFF" w:themeFill="background1"/>
        </w:rPr>
      </w:pPr>
      <w:r>
        <w:rPr>
          <w:rFonts w:hint="default" w:ascii="Times New Roman" w:hAnsi="Times New Roman" w:cs="Times New Roman"/>
          <w:b/>
          <w:color w:val="212529"/>
          <w:sz w:val="28"/>
          <w:szCs w:val="28"/>
          <w:shd w:val="clear" w:color="auto" w:fill="FFFFFF" w:themeFill="background1"/>
        </w:rPr>
        <w:t xml:space="preserve"> 15 слайд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У мухи  два больших глаза, которые состоят из множества мелких глазков-фасеток. Каждый такой глазок дает собственное маленькое изображение. У мухи хорошее обоняние благодаря ее коротким, но пушистым усикам.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fill="FFFFFF" w:themeFill="background1"/>
        </w:rPr>
        <w:br w:type="textWrapping"/>
      </w:r>
      <w:r>
        <w:rPr>
          <w:rFonts w:hint="default" w:ascii="Times New Roman" w:hAnsi="Times New Roman" w:cs="Times New Roman"/>
          <w:b/>
          <w:color w:val="212529"/>
          <w:sz w:val="28"/>
          <w:szCs w:val="28"/>
          <w:shd w:val="clear" w:color="auto" w:fill="F9F8EF"/>
        </w:rPr>
        <w:t>16 слайд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Питание: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 Муха может питаться только жидкой пищей через хобот.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В сутки муха съедает столько, сколько она весит – это примерно 20 миллиграммов. </w:t>
      </w:r>
    </w:p>
    <w:p w14:paraId="3B14E9D2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111111"/>
          <w:sz w:val="28"/>
          <w:szCs w:val="28"/>
          <w:shd w:val="clear" w:fill="FFFFFF" w:themeFill="background1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>Польза или вред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 Она очень опасна и переносит очень много разных инфекций: кишечные, яйца глистов, брюшной тиф, холеру и туберкулез. Одна муха несет на себе до 6 миллионов микробов.</w:t>
      </w:r>
    </w:p>
    <w:p w14:paraId="64D03B8D">
      <w:pPr>
        <w:pStyle w:val="3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>
        <w:rPr>
          <w:rFonts w:hint="default" w:ascii="Times New Roman" w:hAnsi="Times New Roman" w:cs="Times New Roman"/>
          <w:b/>
          <w:color w:val="111111"/>
          <w:sz w:val="28"/>
          <w:szCs w:val="28"/>
        </w:rPr>
        <w:t xml:space="preserve">17 слайд. Интересные факты: </w:t>
      </w:r>
      <w:r>
        <w:rPr>
          <w:rFonts w:hint="default" w:ascii="Times New Roman" w:hAnsi="Times New Roman" w:cs="Times New Roman"/>
          <w:color w:val="111111"/>
          <w:sz w:val="28"/>
          <w:szCs w:val="28"/>
        </w:rPr>
        <w:t xml:space="preserve">Без труда мухи ползают по поверхностям вверх ногами и не падают, потому что на конечностях есть присоски. </w:t>
      </w:r>
      <w:r>
        <w:rPr>
          <w:rFonts w:hint="default"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Интересно, что мухи некоторых видов могут сообщать другим мухам о том, что обнаружена пища. Муха, найдя какой-либо предмет, сначала пробует его ногой и определяет, съедобно оно или нет. Если предмет годится в пищу, муха улетает и с помощью специального вещества передает эту информацию другим мухам.</w:t>
      </w:r>
    </w:p>
    <w:p w14:paraId="7FFE8A1D">
      <w:pPr>
        <w:pStyle w:val="33"/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Физминутка </w:t>
      </w:r>
    </w:p>
    <w:p w14:paraId="0D4EAFDF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«Утром бабочка проснулась,</w:t>
      </w:r>
    </w:p>
    <w:p w14:paraId="07734DC5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Потянулась, улыбнулась.</w:t>
      </w:r>
    </w:p>
    <w:p w14:paraId="40023631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 – росой она умылась,</w:t>
      </w:r>
    </w:p>
    <w:p w14:paraId="2B6BA02D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Два – изящно покружилась,</w:t>
      </w:r>
    </w:p>
    <w:p w14:paraId="2439FC63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Три – нагнулась и присела,</w:t>
      </w:r>
    </w:p>
    <w:p w14:paraId="35502C7E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четыре – полетела.</w:t>
      </w:r>
    </w:p>
    <w:p w14:paraId="28D46A52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 цветка остановилась,</w:t>
      </w:r>
    </w:p>
    <w:p w14:paraId="280F4D98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Над цветочком закружилась».</w:t>
      </w:r>
    </w:p>
    <w:p w14:paraId="521A2C30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BatangChe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BatangChe" w:cs="Times New Roman"/>
          <w:b/>
          <w:color w:val="111111"/>
          <w:sz w:val="28"/>
          <w:szCs w:val="28"/>
          <w:shd w:val="clear" w:color="auto" w:fill="FFFFFF"/>
        </w:rPr>
        <w:t>Запуск работы в парах</w:t>
      </w:r>
    </w:p>
    <w:p w14:paraId="722B2A63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</w:t>
      </w:r>
    </w:p>
    <w:p w14:paraId="77D16CB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А сейчас ребята я предлагаю вам поработать парами. Возьмите одну картинку и  найдите вторую половинку от этой картинки. У кого картинка сложилась в целое, те ребята и садятся за стол вместе.</w:t>
      </w:r>
    </w:p>
    <w:p w14:paraId="66C6A635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(дети собирают пазл из двух половинок и рассаживаются за столы парами. На столах лежат 2 картинки с разными насекомыми(из презентации), перевернутые вниз . посередине лежит карточка с мнемотаблицей.  </w:t>
      </w:r>
    </w:p>
    <w:p w14:paraId="53D98099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сейчас вы будете рассказывать друг другу о своем насекомом по схеме, которая лежит у вас на столах.</w:t>
      </w:r>
    </w:p>
    <w:p w14:paraId="162AAFDD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Воспитатель повторяет вместе с детьми  значки на мнемотаблице: </w:t>
      </w:r>
    </w:p>
    <w:p w14:paraId="3EF25967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«Ребята.сначала вы говорите о внешнем виде насекомого, затем о его жилище.  Далее  вы рассказываете, чем питается насекомое: травоядное оно или хищник. Следующий значок означает: пользу  или вред приносит человеку это насекомое, и последнее, что вы запомнили из интересных фактов о данном насекомом. Рассказывать будете друг другу по очереди. Но сначала вам нужно договориться , кто будет первый рассказывать, а кто потом. Слушайте внимательно, потом будете отвечать на вопросы о насекомом своего соседа!готовы?. Тогда приступайте! Открывайте картинки и посмотрите, о ком вы будете сейчас составлять рассказ.</w:t>
      </w:r>
    </w:p>
    <w:p w14:paraId="7BD2EBE1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Работа в парах</w:t>
      </w:r>
    </w:p>
    <w:p w14:paraId="704F457D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Дети работают в парах. Во время парной работы воспитатель прислушивается к рассказам ребят, находится все время рядом, готовая прийти на помощь и контролируя поведение ребят. </w:t>
      </w:r>
    </w:p>
    <w:p w14:paraId="7A75BC06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 парам , которые быстро выполнили задание, можно дать две одинаковые картинки с насекомым и попросить ребят раскрасить одинаково. Детям нужно будет договориться  и прийти к общему мнению.</w:t>
      </w:r>
    </w:p>
    <w:p w14:paraId="704972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Акцентирование по содержанию.</w:t>
      </w:r>
    </w:p>
    <w:p w14:paraId="247E4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 задает вопросы ребятам, прося повторить каждого ребенка, что он запомнил из рассказа соседа.</w:t>
      </w:r>
    </w:p>
    <w:p w14:paraId="06A05C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Акцентирование по способу взаимодействия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67B5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 задает детям вопросы:</w:t>
      </w:r>
    </w:p>
    <w:p w14:paraId="50938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Какие трудности возникли при пересказывании и при составлении рассказа по мнемотаблице?</w:t>
      </w:r>
    </w:p>
    <w:p w14:paraId="45FD8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Все ли внимательно слушали друг друга? Получилось ли  запомнить рассказ соседа?</w:t>
      </w:r>
    </w:p>
    <w:p w14:paraId="0F096D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удобно ли вам было работать в паре, все ли вам было понятно?</w:t>
      </w:r>
    </w:p>
    <w:p w14:paraId="7F064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Все ли вы запомнили из рассказа воспитателя?</w:t>
      </w:r>
    </w:p>
    <w:p w14:paraId="40608C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Понравилась ли вам самостоятельная работа в парах.</w:t>
      </w:r>
    </w:p>
    <w:p w14:paraId="0BB13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Хотели бы вы отправиться еще раз в подобное путешествие?</w:t>
      </w:r>
    </w:p>
    <w:p w14:paraId="40FCB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 большие молодцы! Отлично справились со всеми заданиями и получили много новых знаний!.</w:t>
      </w:r>
    </w:p>
    <w:p w14:paraId="65ADB4DB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FF2A58A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28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entury Schoolbook">
    <w:altName w:val="New Century Schoolbook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ew Century Schoolbook"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10AA"/>
    <w:rsid w:val="00047054"/>
    <w:rsid w:val="00061BB6"/>
    <w:rsid w:val="00080108"/>
    <w:rsid w:val="000C2EEE"/>
    <w:rsid w:val="000C5FB8"/>
    <w:rsid w:val="0013413B"/>
    <w:rsid w:val="001610D2"/>
    <w:rsid w:val="00200D4B"/>
    <w:rsid w:val="002310AA"/>
    <w:rsid w:val="00315AE9"/>
    <w:rsid w:val="0036689F"/>
    <w:rsid w:val="00386E06"/>
    <w:rsid w:val="004528D4"/>
    <w:rsid w:val="0050052C"/>
    <w:rsid w:val="00566417"/>
    <w:rsid w:val="00590A0E"/>
    <w:rsid w:val="005B0F79"/>
    <w:rsid w:val="005E0CDF"/>
    <w:rsid w:val="00603A5B"/>
    <w:rsid w:val="006C0B77"/>
    <w:rsid w:val="006F4686"/>
    <w:rsid w:val="007D261F"/>
    <w:rsid w:val="008242FF"/>
    <w:rsid w:val="00842416"/>
    <w:rsid w:val="00870751"/>
    <w:rsid w:val="008A137A"/>
    <w:rsid w:val="00916463"/>
    <w:rsid w:val="00922C48"/>
    <w:rsid w:val="00986A8B"/>
    <w:rsid w:val="009A36C0"/>
    <w:rsid w:val="009C60F7"/>
    <w:rsid w:val="00A04CA0"/>
    <w:rsid w:val="00A24E31"/>
    <w:rsid w:val="00A41BAB"/>
    <w:rsid w:val="00A45C4E"/>
    <w:rsid w:val="00A72AF6"/>
    <w:rsid w:val="00AE5333"/>
    <w:rsid w:val="00B915B7"/>
    <w:rsid w:val="00BA1480"/>
    <w:rsid w:val="00BB658C"/>
    <w:rsid w:val="00BE14EE"/>
    <w:rsid w:val="00C23A2D"/>
    <w:rsid w:val="00C337A4"/>
    <w:rsid w:val="00C76313"/>
    <w:rsid w:val="00C85E31"/>
    <w:rsid w:val="00CA188B"/>
    <w:rsid w:val="00CA5459"/>
    <w:rsid w:val="00D730DA"/>
    <w:rsid w:val="00DB66A8"/>
    <w:rsid w:val="00E22443"/>
    <w:rsid w:val="00E23415"/>
    <w:rsid w:val="00E57C87"/>
    <w:rsid w:val="00EA59DF"/>
    <w:rsid w:val="00EE4070"/>
    <w:rsid w:val="00EF02F7"/>
    <w:rsid w:val="00EF6B0E"/>
    <w:rsid w:val="00F12C76"/>
    <w:rsid w:val="00F4296E"/>
    <w:rsid w:val="00F93670"/>
    <w:rsid w:val="00F94A65"/>
    <w:rsid w:val="00FB0FDD"/>
    <w:rsid w:val="00FD4BB8"/>
    <w:rsid w:val="127A0E54"/>
    <w:rsid w:val="2F6E3223"/>
    <w:rsid w:val="55C74257"/>
    <w:rsid w:val="6D995C07"/>
    <w:rsid w:val="7CD6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uppressAutoHyphens w:val="0"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suppressAutoHyphens w:val="0"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suppressAutoHyphens w:val="0"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  <w:lang w:eastAsia="en-US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uppressAutoHyphens w:val="0"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  <w:lang w:eastAsia="en-US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uppressAutoHyphens w:val="0"/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  <w:lang w:eastAsia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uppressAutoHyphens w:val="0"/>
      <w:spacing w:before="240" w:after="60"/>
      <w:outlineLvl w:val="5"/>
    </w:pPr>
    <w:rPr>
      <w:rFonts w:asciiTheme="minorHAnsi" w:hAnsiTheme="minorHAnsi" w:eastAsiaTheme="minorEastAsia" w:cstheme="minorBidi"/>
      <w:b/>
      <w:bCs/>
      <w:lang w:eastAsia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uppressAutoHyphens w:val="0"/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uppressAutoHyphens w:val="0"/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  <w:lang w:eastAsia="en-US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uppressAutoHyphens w:val="0"/>
      <w:spacing w:before="240" w:after="60"/>
      <w:outlineLvl w:val="8"/>
    </w:pPr>
    <w:rPr>
      <w:rFonts w:asciiTheme="majorHAnsi" w:hAnsiTheme="majorHAnsi" w:eastAsiaTheme="majorEastAsia" w:cstheme="majorBidi"/>
      <w:lang w:eastAsia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caption"/>
    <w:basedOn w:val="1"/>
    <w:next w:val="1"/>
    <w:semiHidden/>
    <w:unhideWhenUsed/>
    <w:qFormat/>
    <w:uiPriority w:val="35"/>
    <w:pPr>
      <w:suppressAutoHyphens w:val="0"/>
    </w:pPr>
    <w:rPr>
      <w:rFonts w:cs="Arial"/>
      <w:b/>
      <w:bCs/>
      <w:sz w:val="20"/>
      <w:szCs w:val="20"/>
      <w:lang w:eastAsia="en-US"/>
    </w:rPr>
  </w:style>
  <w:style w:type="paragraph" w:styleId="17">
    <w:name w:val="Title"/>
    <w:basedOn w:val="1"/>
    <w:next w:val="1"/>
    <w:link w:val="30"/>
    <w:qFormat/>
    <w:uiPriority w:val="10"/>
    <w:pPr>
      <w:suppressAutoHyphens w:val="0"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eastAsia="en-US"/>
    </w:rPr>
  </w:style>
  <w:style w:type="paragraph" w:styleId="1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>
    <w:name w:val="Body Text Indent 2"/>
    <w:basedOn w:val="1"/>
    <w:link w:val="32"/>
    <w:semiHidden/>
    <w:qFormat/>
    <w:uiPriority w:val="99"/>
    <w:pPr>
      <w:suppressAutoHyphens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20">
    <w:name w:val="Subtitle"/>
    <w:basedOn w:val="1"/>
    <w:next w:val="1"/>
    <w:link w:val="31"/>
    <w:qFormat/>
    <w:uiPriority w:val="11"/>
    <w:pPr>
      <w:suppressAutoHyphens w:val="0"/>
      <w:spacing w:after="60"/>
      <w:jc w:val="center"/>
      <w:outlineLvl w:val="1"/>
    </w:pPr>
    <w:rPr>
      <w:rFonts w:asciiTheme="majorHAnsi" w:hAnsiTheme="majorHAnsi" w:eastAsiaTheme="majorEastAsia" w:cstheme="majorBidi"/>
      <w:sz w:val="24"/>
      <w:szCs w:val="24"/>
      <w:lang w:eastAsia="en-US"/>
    </w:rPr>
  </w:style>
  <w:style w:type="character" w:customStyle="1" w:styleId="21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eastAsia="en-US"/>
    </w:rPr>
  </w:style>
  <w:style w:type="character" w:customStyle="1" w:styleId="23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6"/>
      <w:szCs w:val="26"/>
      <w:lang w:eastAsia="en-US"/>
    </w:rPr>
  </w:style>
  <w:style w:type="character" w:customStyle="1" w:styleId="24">
    <w:name w:val="Заголовок 4 Знак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  <w:lang w:eastAsia="en-US"/>
    </w:rPr>
  </w:style>
  <w:style w:type="character" w:customStyle="1" w:styleId="25">
    <w:name w:val="Заголовок 5 Знак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  <w:lang w:eastAsia="en-US"/>
    </w:rPr>
  </w:style>
  <w:style w:type="character" w:customStyle="1" w:styleId="26">
    <w:name w:val="Заголовок 6 Знак"/>
    <w:basedOn w:val="11"/>
    <w:link w:val="7"/>
    <w:semiHidden/>
    <w:qFormat/>
    <w:uiPriority w:val="9"/>
    <w:rPr>
      <w:rFonts w:asciiTheme="minorHAnsi" w:hAnsiTheme="minorHAnsi" w:eastAsiaTheme="minorEastAsia" w:cstheme="minorBidi"/>
      <w:b/>
      <w:bCs/>
      <w:sz w:val="22"/>
      <w:szCs w:val="22"/>
      <w:lang w:eastAsia="en-US"/>
    </w:rPr>
  </w:style>
  <w:style w:type="character" w:customStyle="1" w:styleId="27">
    <w:name w:val="Заголовок 7 Знак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  <w:lang w:eastAsia="en-US"/>
    </w:rPr>
  </w:style>
  <w:style w:type="character" w:customStyle="1" w:styleId="28">
    <w:name w:val="Заголовок 8 Знак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  <w:lang w:eastAsia="en-US"/>
    </w:rPr>
  </w:style>
  <w:style w:type="character" w:customStyle="1" w:styleId="29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  <w:lang w:eastAsia="en-US"/>
    </w:rPr>
  </w:style>
  <w:style w:type="character" w:customStyle="1" w:styleId="30">
    <w:name w:val="Название Знак"/>
    <w:basedOn w:val="11"/>
    <w:link w:val="17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  <w:lang w:eastAsia="en-US"/>
    </w:rPr>
  </w:style>
  <w:style w:type="character" w:customStyle="1" w:styleId="31">
    <w:name w:val="Подзаголовок Знак"/>
    <w:basedOn w:val="11"/>
    <w:link w:val="20"/>
    <w:qFormat/>
    <w:uiPriority w:val="11"/>
    <w:rPr>
      <w:rFonts w:asciiTheme="majorHAnsi" w:hAnsiTheme="majorHAnsi" w:eastAsiaTheme="majorEastAsia" w:cstheme="majorBidi"/>
      <w:sz w:val="24"/>
      <w:szCs w:val="24"/>
      <w:lang w:eastAsia="en-US"/>
    </w:rPr>
  </w:style>
  <w:style w:type="character" w:customStyle="1" w:styleId="32">
    <w:name w:val="Основной текст с отступом 2 Знак"/>
    <w:basedOn w:val="11"/>
    <w:link w:val="19"/>
    <w:semiHidden/>
    <w:qFormat/>
    <w:uiPriority w:val="99"/>
    <w:rPr>
      <w:rFonts w:eastAsia="Times New Roman" w:cs="Times New Roman"/>
      <w:lang w:eastAsia="ru-RU"/>
    </w:rPr>
  </w:style>
  <w:style w:type="paragraph" w:styleId="33">
    <w:name w:val="No Spacing"/>
    <w:link w:val="34"/>
    <w:qFormat/>
    <w:uiPriority w:val="1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34">
    <w:name w:val="Без интервала Знак"/>
    <w:basedOn w:val="11"/>
    <w:link w:val="33"/>
    <w:qFormat/>
    <w:uiPriority w:val="1"/>
    <w:rPr>
      <w:rFonts w:cs="Calibri"/>
      <w:sz w:val="22"/>
      <w:szCs w:val="22"/>
      <w:lang w:eastAsia="ar-SA"/>
    </w:rPr>
  </w:style>
  <w:style w:type="paragraph" w:styleId="35">
    <w:name w:val="List Paragraph"/>
    <w:basedOn w:val="1"/>
    <w:qFormat/>
    <w:uiPriority w:val="34"/>
    <w:pPr>
      <w:suppressAutoHyphens w:val="0"/>
      <w:ind w:left="708"/>
    </w:pPr>
    <w:rPr>
      <w:rFonts w:cs="Mangal"/>
      <w:lang w:eastAsia="en-US"/>
    </w:rPr>
  </w:style>
  <w:style w:type="paragraph" w:styleId="36">
    <w:name w:val="Quote"/>
    <w:basedOn w:val="1"/>
    <w:next w:val="1"/>
    <w:link w:val="37"/>
    <w:qFormat/>
    <w:uiPriority w:val="99"/>
    <w:pPr>
      <w:suppressAutoHyphens w:val="0"/>
    </w:pPr>
    <w:rPr>
      <w:rFonts w:cs="Mangal"/>
      <w:i/>
      <w:iCs/>
      <w:color w:val="000000" w:themeColor="text1"/>
      <w:lang w:eastAsia="en-US"/>
    </w:rPr>
  </w:style>
  <w:style w:type="character" w:customStyle="1" w:styleId="37">
    <w:name w:val="Цитата 2 Знак"/>
    <w:basedOn w:val="11"/>
    <w:link w:val="36"/>
    <w:qFormat/>
    <w:uiPriority w:val="99"/>
    <w:rPr>
      <w:rFonts w:cs="Mangal"/>
      <w:i/>
      <w:iCs/>
      <w:color w:val="000000" w:themeColor="text1"/>
      <w:sz w:val="22"/>
      <w:szCs w:val="22"/>
      <w:lang w:eastAsia="en-US"/>
    </w:rPr>
  </w:style>
  <w:style w:type="paragraph" w:styleId="38">
    <w:name w:val="Intense Quote"/>
    <w:basedOn w:val="1"/>
    <w:next w:val="1"/>
    <w:link w:val="39"/>
    <w:qFormat/>
    <w:uiPriority w:val="99"/>
    <w:pPr>
      <w:pBdr>
        <w:bottom w:val="single" w:color="4F81BD" w:themeColor="accent1" w:sz="4" w:space="4"/>
      </w:pBdr>
      <w:suppressAutoHyphens w:val="0"/>
      <w:spacing w:before="200" w:after="280"/>
      <w:ind w:left="936" w:right="936"/>
    </w:pPr>
    <w:rPr>
      <w:rFonts w:cs="Mangal"/>
      <w:b/>
      <w:bCs/>
      <w:i/>
      <w:iCs/>
      <w:color w:val="4F81BD" w:themeColor="accent1"/>
      <w:lang w:eastAsia="en-US"/>
    </w:rPr>
  </w:style>
  <w:style w:type="character" w:customStyle="1" w:styleId="39">
    <w:name w:val="Выделенная цитата Знак"/>
    <w:basedOn w:val="11"/>
    <w:link w:val="38"/>
    <w:qFormat/>
    <w:uiPriority w:val="99"/>
    <w:rPr>
      <w:rFonts w:cs="Mangal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40">
    <w:name w:val="Слабое выделение1"/>
    <w:qFormat/>
    <w:uiPriority w:val="19"/>
    <w:rPr>
      <w:i/>
      <w:iCs/>
      <w:color w:val="7F7F7F" w:themeColor="text1" w:themeTint="7F"/>
    </w:rPr>
  </w:style>
  <w:style w:type="character" w:customStyle="1" w:styleId="41">
    <w:name w:val="Сильное выделение1"/>
    <w:qFormat/>
    <w:uiPriority w:val="21"/>
    <w:rPr>
      <w:b/>
      <w:bCs/>
      <w:i/>
      <w:iCs/>
      <w:color w:val="4F81BD" w:themeColor="accent1"/>
    </w:rPr>
  </w:style>
  <w:style w:type="character" w:customStyle="1" w:styleId="42">
    <w:name w:val="Слабая ссылка1"/>
    <w:qFormat/>
    <w:uiPriority w:val="31"/>
    <w:rPr>
      <w:smallCaps/>
      <w:color w:val="C0504D" w:themeColor="accent2"/>
      <w:u w:val="single"/>
    </w:rPr>
  </w:style>
  <w:style w:type="character" w:customStyle="1" w:styleId="43">
    <w:name w:val="Сильная ссылка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4">
    <w:name w:val="Название книги1"/>
    <w:qFormat/>
    <w:uiPriority w:val="33"/>
    <w:rPr>
      <w:b/>
      <w:bCs/>
      <w:smallCaps/>
      <w:spacing w:val="5"/>
    </w:rPr>
  </w:style>
  <w:style w:type="paragraph" w:customStyle="1" w:styleId="45">
    <w:name w:val="Заголовок оглавления1"/>
    <w:basedOn w:val="2"/>
    <w:next w:val="1"/>
    <w:semiHidden/>
    <w:unhideWhenUsed/>
    <w:qFormat/>
    <w:uiPriority w:val="39"/>
    <w:pPr>
      <w:keepLines/>
      <w:suppressAutoHyphens/>
      <w:spacing w:before="480" w:after="0"/>
      <w:outlineLvl w:val="9"/>
    </w:pPr>
    <w:rPr>
      <w:color w:val="366091" w:themeColor="accent1" w:themeShade="BF"/>
      <w:kern w:val="0"/>
      <w:sz w:val="28"/>
      <w:szCs w:val="28"/>
      <w:lang w:eastAsia="ar-SA"/>
    </w:rPr>
  </w:style>
  <w:style w:type="paragraph" w:customStyle="1" w:styleId="46">
    <w:name w:val="ConsPlusNormal"/>
    <w:qFormat/>
    <w:uiPriority w:val="99"/>
    <w:pPr>
      <w:widowControl w:val="0"/>
    </w:pPr>
    <w:rPr>
      <w:rFonts w:ascii="Arial" w:hAnsi="Arial" w:eastAsia="Times New Roman" w:cs="Arial"/>
      <w:sz w:val="22"/>
      <w:lang w:val="ru-RU" w:eastAsia="ru-RU" w:bidi="ar-SA"/>
    </w:rPr>
  </w:style>
  <w:style w:type="character" w:customStyle="1" w:styleId="47">
    <w:name w:val="Слабое выделение11"/>
    <w:qFormat/>
    <w:uiPriority w:val="19"/>
    <w:rPr>
      <w:i/>
      <w:iCs/>
      <w:color w:val="7F7F7F" w:themeColor="text1" w:themeTint="7F"/>
    </w:rPr>
  </w:style>
  <w:style w:type="character" w:customStyle="1" w:styleId="48">
    <w:name w:val="Сильное выделение11"/>
    <w:qFormat/>
    <w:uiPriority w:val="21"/>
    <w:rPr>
      <w:b/>
      <w:bCs/>
      <w:i/>
      <w:iCs/>
      <w:color w:val="4F81BD" w:themeColor="accent1"/>
    </w:rPr>
  </w:style>
  <w:style w:type="character" w:customStyle="1" w:styleId="49">
    <w:name w:val="Слабая ссылка11"/>
    <w:qFormat/>
    <w:uiPriority w:val="31"/>
    <w:rPr>
      <w:smallCaps/>
      <w:color w:val="C0504D" w:themeColor="accent2"/>
      <w:u w:val="single"/>
    </w:rPr>
  </w:style>
  <w:style w:type="character" w:customStyle="1" w:styleId="50">
    <w:name w:val="Сильная ссылка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51">
    <w:name w:val="Название книги11"/>
    <w:qFormat/>
    <w:uiPriority w:val="33"/>
    <w:rPr>
      <w:b/>
      <w:bCs/>
      <w:smallCaps/>
      <w:spacing w:val="5"/>
    </w:rPr>
  </w:style>
  <w:style w:type="paragraph" w:customStyle="1" w:styleId="52">
    <w:name w:val="Заголовок оглавления11"/>
    <w:basedOn w:val="2"/>
    <w:next w:val="1"/>
    <w:semiHidden/>
    <w:unhideWhenUsed/>
    <w:qFormat/>
    <w:uiPriority w:val="39"/>
    <w:pPr>
      <w:outlineLvl w:val="9"/>
    </w:pPr>
  </w:style>
  <w:style w:type="paragraph" w:customStyle="1" w:styleId="53">
    <w:name w:val="c0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4">
    <w:name w:val="c4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5">
    <w:name w:val="apple-converted-space"/>
    <w:basedOn w:val="11"/>
    <w:qFormat/>
    <w:uiPriority w:val="0"/>
  </w:style>
  <w:style w:type="paragraph" w:customStyle="1" w:styleId="56">
    <w:name w:val="paragraph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7">
    <w:name w:val="Содержимое таблицы"/>
    <w:basedOn w:val="1"/>
    <w:qFormat/>
    <w:uiPriority w:val="0"/>
    <w:pPr>
      <w:suppressLineNumbers/>
    </w:pPr>
  </w:style>
  <w:style w:type="character" w:customStyle="1" w:styleId="58">
    <w:name w:val="c12"/>
    <w:basedOn w:val="11"/>
    <w:qFormat/>
    <w:uiPriority w:val="0"/>
  </w:style>
  <w:style w:type="character" w:customStyle="1" w:styleId="59">
    <w:name w:val="c7"/>
    <w:basedOn w:val="11"/>
    <w:qFormat/>
    <w:uiPriority w:val="0"/>
  </w:style>
  <w:style w:type="character" w:customStyle="1" w:styleId="60">
    <w:name w:val="Font Style119"/>
    <w:basedOn w:val="11"/>
    <w:qFormat/>
    <w:uiPriority w:val="0"/>
    <w:rPr>
      <w:rFonts w:hint="default" w:ascii="Century Schoolbook" w:hAnsi="Century Schoolbook" w:cs="Century Schoolbook"/>
      <w:sz w:val="18"/>
      <w:szCs w:val="18"/>
    </w:rPr>
  </w:style>
  <w:style w:type="character" w:customStyle="1" w:styleId="61">
    <w:name w:val="c16"/>
    <w:basedOn w:val="11"/>
    <w:qFormat/>
    <w:uiPriority w:val="0"/>
  </w:style>
  <w:style w:type="paragraph" w:customStyle="1" w:styleId="62">
    <w:name w:val="Обычный (веб)1"/>
    <w:basedOn w:val="1"/>
    <w:qFormat/>
    <w:uiPriority w:val="68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3">
    <w:name w:val="c2"/>
    <w:basedOn w:val="11"/>
    <w:qFormat/>
    <w:uiPriority w:val="0"/>
  </w:style>
  <w:style w:type="paragraph" w:customStyle="1" w:styleId="64">
    <w:name w:val="c1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5">
    <w:name w:val="c6"/>
    <w:basedOn w:val="11"/>
    <w:qFormat/>
    <w:uiPriority w:val="0"/>
  </w:style>
  <w:style w:type="character" w:customStyle="1" w:styleId="66">
    <w:name w:val="c3"/>
    <w:basedOn w:val="11"/>
    <w:qFormat/>
    <w:uiPriority w:val="0"/>
  </w:style>
  <w:style w:type="paragraph" w:customStyle="1" w:styleId="67">
    <w:name w:val="c5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8">
    <w:name w:val="c8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9">
    <w:name w:val="c15"/>
    <w:basedOn w:val="11"/>
    <w:qFormat/>
    <w:uiPriority w:val="0"/>
  </w:style>
  <w:style w:type="character" w:customStyle="1" w:styleId="70">
    <w:name w:val="c14"/>
    <w:basedOn w:val="11"/>
    <w:qFormat/>
    <w:uiPriority w:val="0"/>
  </w:style>
  <w:style w:type="paragraph" w:customStyle="1" w:styleId="71">
    <w:name w:val="c11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2">
    <w:name w:val="c10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3">
    <w:name w:val="mntl-sc-block-heading__text"/>
    <w:basedOn w:val="11"/>
    <w:qFormat/>
    <w:uiPriority w:val="0"/>
  </w:style>
  <w:style w:type="paragraph" w:customStyle="1" w:styleId="74">
    <w:name w:val="comp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7</Pages>
  <Words>1909</Words>
  <Characters>10885</Characters>
  <Lines>90</Lines>
  <Paragraphs>25</Paragraphs>
  <TotalTime>13</TotalTime>
  <ScaleCrop>false</ScaleCrop>
  <LinksUpToDate>false</LinksUpToDate>
  <CharactersWithSpaces>12769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2024-04-15T15:42:00Z</dcterms:created>
  <dc:creator>Пользователь</dc:creator>
  <cp:lastModifiedBy>Александр Рубцо�</cp:lastModifiedBy>
  <dcterms:modified xsi:type="dcterms:W3CDTF">2025-01-29T05:12:31Z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FBCA7655EEC346969D165D3A16999135</vt:lpwstr>
  </property>
</Properties>
</file>